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28" w:rsidRDefault="00104D28" w:rsidP="00104D28">
      <w:r>
        <w:t>Załącznik nr 1 do W</w:t>
      </w:r>
      <w:r w:rsidRPr="006B55F5">
        <w:t>nios</w:t>
      </w:r>
      <w:r>
        <w:t>ku</w:t>
      </w:r>
      <w:r w:rsidRPr="006B55F5">
        <w:t xml:space="preserve"> o przyznanie </w:t>
      </w:r>
      <w:r>
        <w:t>S</w:t>
      </w:r>
      <w:r w:rsidRPr="006B55F5">
        <w:t>typendium „</w:t>
      </w:r>
      <w:r>
        <w:t>W</w:t>
      </w:r>
      <w:r w:rsidRPr="006B55F5">
        <w:t xml:space="preserve">ybiegaj w </w:t>
      </w:r>
      <w:r>
        <w:t>P</w:t>
      </w:r>
      <w:r w:rsidRPr="006B55F5">
        <w:t xml:space="preserve">rzyszłość” </w:t>
      </w:r>
      <w:r>
        <w:t>F</w:t>
      </w:r>
      <w:r w:rsidRPr="006B55F5">
        <w:t xml:space="preserve">undacji </w:t>
      </w:r>
      <w:r>
        <w:t>Z</w:t>
      </w:r>
      <w:r w:rsidRPr="006B55F5">
        <w:t xml:space="preserve">drowy </w:t>
      </w:r>
      <w:r>
        <w:t>R</w:t>
      </w:r>
      <w:r w:rsidRPr="006B55F5">
        <w:t>uch</w:t>
      </w:r>
    </w:p>
    <w:p w:rsidR="001A22D6" w:rsidRPr="009C5002" w:rsidRDefault="001A22D6" w:rsidP="001A22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Instrukcja</w:t>
      </w:r>
      <w:r w:rsidRPr="009C5002">
        <w:rPr>
          <w:rFonts w:ascii="Times New Roman" w:hAnsi="Times New Roman"/>
          <w:b/>
        </w:rPr>
        <w:t>:</w:t>
      </w:r>
    </w:p>
    <w:p w:rsidR="001A22D6" w:rsidRPr="009C5002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C5002">
        <w:rPr>
          <w:rFonts w:ascii="Times New Roman" w:hAnsi="Times New Roman"/>
        </w:rPr>
        <w:t>Za dochody uwzględniane przy wyliczeniu średnich miesięcznych dochodów brutto, uważa się: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1) wynagrodzenie uzyskiwane w ramach stosunku pracy, z tytułu umowy zlecenia, umowy o dzieło,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umowy agencyjnej lub umowy o pracę nakładczą,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2) dochody z tytułu: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a) członkostwa spółdzielni,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b) wykonywania wolnego zawodu,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c) działalności twórczej lub artystycznej,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d) działalności gospodarczej lub współpracy przy prowadzeniu takiej działalności,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3) świadczenia pieniężne z ubezpieczenia społecznego w razie choroby i macierzyństwa,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4) emerytury, renty inwalidzkie i renty rodzinne wraz ze wszystkimi dodatkami, z wyjątkiem dodatków pielęgnacyjnych,</w:t>
      </w:r>
    </w:p>
    <w:p w:rsidR="001A22D6" w:rsidRPr="009C5002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5) stypendia (poza stypendiami naukowymi),</w:t>
      </w:r>
    </w:p>
    <w:p w:rsidR="001A22D6" w:rsidRDefault="001A22D6" w:rsidP="001A22D6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6) zasiłki rodzinne,</w:t>
      </w:r>
    </w:p>
    <w:p w:rsidR="001A22D6" w:rsidRPr="009C5002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>7) świadczenia wychowawcze (m.in. 500 plus)</w:t>
      </w:r>
    </w:p>
    <w:p w:rsidR="001A22D6" w:rsidRPr="009C5002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C5002">
        <w:rPr>
          <w:rFonts w:ascii="Times New Roman" w:hAnsi="Times New Roman"/>
        </w:rPr>
        <w:t>) renty socjalne, zasiłki stałe,</w:t>
      </w:r>
    </w:p>
    <w:p w:rsidR="001A22D6" w:rsidRPr="009C5002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C5002">
        <w:rPr>
          <w:rFonts w:ascii="Times New Roman" w:hAnsi="Times New Roman"/>
        </w:rPr>
        <w:t>) alimenty i zaliczki alimentacyjne,</w:t>
      </w:r>
    </w:p>
    <w:p w:rsidR="001A22D6" w:rsidRPr="009C5002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9C5002">
        <w:rPr>
          <w:rFonts w:ascii="Times New Roman" w:hAnsi="Times New Roman"/>
        </w:rPr>
        <w:t>) zasiłki przysługujące bezrobotnym,</w:t>
      </w:r>
    </w:p>
    <w:p w:rsidR="001A22D6" w:rsidRPr="009C5002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C5002">
        <w:rPr>
          <w:rFonts w:ascii="Times New Roman" w:hAnsi="Times New Roman"/>
        </w:rPr>
        <w:t>) zasiłki na utrzymanie rodziny wypłacane żołnierzom,</w:t>
      </w:r>
    </w:p>
    <w:p w:rsidR="001A22D6" w:rsidRPr="009C5002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C5002">
        <w:rPr>
          <w:rFonts w:ascii="Times New Roman" w:hAnsi="Times New Roman"/>
        </w:rPr>
        <w:t xml:space="preserve">) dochód z pracy w indywidualnym gospodarstwie rolnym – na podstawie przepisów ustawy o pomocy społecznej (Dz. U. z 2004r. Nr 64, poz.593 z </w:t>
      </w:r>
      <w:proofErr w:type="spellStart"/>
      <w:r w:rsidRPr="009C5002">
        <w:rPr>
          <w:rFonts w:ascii="Times New Roman" w:hAnsi="Times New Roman"/>
        </w:rPr>
        <w:t>późn</w:t>
      </w:r>
      <w:proofErr w:type="spellEnd"/>
      <w:r w:rsidRPr="009C5002">
        <w:rPr>
          <w:rFonts w:ascii="Times New Roman" w:hAnsi="Times New Roman"/>
        </w:rPr>
        <w:t>. zm.),</w:t>
      </w:r>
    </w:p>
    <w:p w:rsidR="001A22D6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C5002">
        <w:rPr>
          <w:rFonts w:ascii="Times New Roman" w:hAnsi="Times New Roman"/>
        </w:rPr>
        <w:t>) dochód z tytułu prowadzenia działalności objętej podatkiem,</w:t>
      </w:r>
    </w:p>
    <w:p w:rsidR="001A22D6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>14) inne (np. diety)</w:t>
      </w:r>
    </w:p>
    <w:p w:rsidR="001A22D6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9C5002">
        <w:rPr>
          <w:rFonts w:ascii="Times New Roman" w:hAnsi="Times New Roman"/>
        </w:rPr>
        <w:t>Przy ustalaniu dochodu w rodzinie kandydata na Stypendystę, nie uwzględnia się zasiłków pielęgnacyjnych oraz stypendium za wyniki w nauce.</w:t>
      </w:r>
    </w:p>
    <w:p w:rsidR="001A22D6" w:rsidRPr="009C5002" w:rsidRDefault="001A22D6" w:rsidP="001A22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C5002">
        <w:rPr>
          <w:rFonts w:ascii="Times New Roman" w:hAnsi="Times New Roman"/>
        </w:rPr>
        <w:t>Oświadczający zobowiązany jest na żądanie Fundacji Zdrowy Ruch dostarczyć dowody potwierdzające wysokość uzyskiwanych dochodów.</w:t>
      </w:r>
    </w:p>
    <w:p w:rsidR="001A22D6" w:rsidRDefault="001A22D6" w:rsidP="00104D28"/>
    <w:p w:rsidR="001E0BAF" w:rsidRDefault="001E0BAF" w:rsidP="009C5002">
      <w:pPr>
        <w:rPr>
          <w:rFonts w:ascii="Times New Roman" w:hAnsi="Times New Roman"/>
        </w:rPr>
      </w:pPr>
    </w:p>
    <w:p w:rsidR="009C5002" w:rsidRPr="009C5002" w:rsidRDefault="009C5002" w:rsidP="009C5002">
      <w:pPr>
        <w:rPr>
          <w:rFonts w:ascii="Times New Roman" w:hAnsi="Times New Roman"/>
        </w:rPr>
      </w:pPr>
      <w:bookmarkStart w:id="0" w:name="_GoBack"/>
      <w:bookmarkEnd w:id="0"/>
      <w:r w:rsidRPr="009C5002">
        <w:rPr>
          <w:rFonts w:ascii="Times New Roman" w:hAnsi="Times New Roman"/>
        </w:rPr>
        <w:lastRenderedPageBreak/>
        <w:t>Imię i nazwisko kandydata: …………………………………………………</w:t>
      </w:r>
      <w:r w:rsidR="008C75B3">
        <w:rPr>
          <w:rFonts w:ascii="Times New Roman" w:hAnsi="Times New Roman"/>
        </w:rPr>
        <w:t>….</w:t>
      </w:r>
    </w:p>
    <w:p w:rsidR="009C5002" w:rsidRPr="009C5002" w:rsidRDefault="009C5002" w:rsidP="009C5002">
      <w:pPr>
        <w:rPr>
          <w:rFonts w:ascii="Times New Roman" w:hAnsi="Times New Roman"/>
        </w:rPr>
      </w:pPr>
    </w:p>
    <w:p w:rsidR="009C5002" w:rsidRPr="009C5002" w:rsidRDefault="009C5002" w:rsidP="009C5002">
      <w:pPr>
        <w:jc w:val="center"/>
        <w:rPr>
          <w:rFonts w:ascii="Times New Roman" w:hAnsi="Times New Roman"/>
          <w:b/>
        </w:rPr>
      </w:pPr>
      <w:r w:rsidRPr="009C5002">
        <w:rPr>
          <w:rFonts w:ascii="Times New Roman" w:hAnsi="Times New Roman"/>
          <w:b/>
        </w:rPr>
        <w:t>Oświadczenie o dochodzie</w:t>
      </w:r>
    </w:p>
    <w:p w:rsidR="008C75B3" w:rsidRDefault="009C5002" w:rsidP="009C5002">
      <w:pPr>
        <w:jc w:val="both"/>
        <w:rPr>
          <w:rFonts w:ascii="Times New Roman" w:hAnsi="Times New Roman"/>
        </w:rPr>
      </w:pPr>
      <w:r w:rsidRPr="009C5002">
        <w:rPr>
          <w:rFonts w:ascii="Times New Roman" w:hAnsi="Times New Roman"/>
        </w:rPr>
        <w:t>Ja niżej podpisany/a oświadczam, że średni, miesięczny dochód</w:t>
      </w:r>
      <w:r w:rsidR="00570C2A">
        <w:rPr>
          <w:rFonts w:ascii="Times New Roman" w:hAnsi="Times New Roman"/>
        </w:rPr>
        <w:t xml:space="preserve"> brutto</w:t>
      </w:r>
      <w:r w:rsidRPr="009C5002">
        <w:rPr>
          <w:rFonts w:ascii="Times New Roman" w:hAnsi="Times New Roman"/>
        </w:rPr>
        <w:t xml:space="preserve"> mojej rodziny</w:t>
      </w:r>
      <w:r w:rsidRPr="009C5002">
        <w:rPr>
          <w:rStyle w:val="Odwoanieprzypisudolnego"/>
          <w:rFonts w:ascii="Times New Roman" w:hAnsi="Times New Roman"/>
        </w:rPr>
        <w:footnoteReference w:id="1"/>
      </w:r>
      <w:r w:rsidRPr="009C5002">
        <w:rPr>
          <w:rFonts w:ascii="Times New Roman" w:hAnsi="Times New Roman"/>
        </w:rPr>
        <w:t xml:space="preserve"> w 2021 r. wyniósł …………………</w:t>
      </w:r>
      <w:r w:rsidR="008C75B3">
        <w:rPr>
          <w:rFonts w:ascii="Times New Roman" w:hAnsi="Times New Roman"/>
        </w:rPr>
        <w:t>………………</w:t>
      </w:r>
      <w:r w:rsidRPr="009C5002">
        <w:rPr>
          <w:rFonts w:ascii="Times New Roman" w:hAnsi="Times New Roman"/>
        </w:rPr>
        <w:t xml:space="preserve">zł., </w:t>
      </w:r>
      <w:r w:rsidR="008C75B3">
        <w:rPr>
          <w:rFonts w:ascii="Times New Roman" w:hAnsi="Times New Roman"/>
        </w:rPr>
        <w:br/>
      </w:r>
    </w:p>
    <w:p w:rsidR="008C75B3" w:rsidRDefault="009C5002" w:rsidP="009C5002">
      <w:pPr>
        <w:jc w:val="both"/>
        <w:rPr>
          <w:rFonts w:ascii="Times New Roman" w:hAnsi="Times New Roman"/>
        </w:rPr>
      </w:pPr>
      <w:r w:rsidRPr="009C5002">
        <w:rPr>
          <w:rFonts w:ascii="Times New Roman" w:hAnsi="Times New Roman"/>
        </w:rPr>
        <w:t>słownie:……………………………………………</w:t>
      </w:r>
      <w:r w:rsidR="008C75B3">
        <w:rPr>
          <w:rFonts w:ascii="Times New Roman" w:hAnsi="Times New Roman"/>
        </w:rPr>
        <w:t>……………………………………………………..</w:t>
      </w:r>
      <w:r w:rsidRPr="009C5002">
        <w:rPr>
          <w:rFonts w:ascii="Times New Roman" w:hAnsi="Times New Roman"/>
        </w:rPr>
        <w:br/>
      </w:r>
    </w:p>
    <w:p w:rsidR="009C5002" w:rsidRPr="009C5002" w:rsidRDefault="009C5002" w:rsidP="009C5002">
      <w:pPr>
        <w:jc w:val="both"/>
        <w:rPr>
          <w:rFonts w:ascii="Times New Roman" w:hAnsi="Times New Roman"/>
        </w:rPr>
      </w:pPr>
      <w:r w:rsidRPr="009C5002">
        <w:rPr>
          <w:rFonts w:ascii="Times New Roman" w:hAnsi="Times New Roman"/>
        </w:rPr>
        <w:t>Liczba członków rodziny pozostających we wspólnym gospodarstwie domowym wynosi: ……………………..</w:t>
      </w:r>
    </w:p>
    <w:p w:rsidR="009C5002" w:rsidRPr="009C5002" w:rsidRDefault="009C5002" w:rsidP="009C5002">
      <w:pPr>
        <w:jc w:val="both"/>
        <w:rPr>
          <w:rFonts w:ascii="Times New Roman" w:hAnsi="Times New Roman"/>
        </w:rPr>
      </w:pPr>
      <w:r w:rsidRPr="009C5002">
        <w:rPr>
          <w:rFonts w:ascii="Times New Roman" w:hAnsi="Times New Roman"/>
        </w:rPr>
        <w:t xml:space="preserve">W związku z powyższym oświadczam, że w 2021 r. średni, miesięczny dochód </w:t>
      </w:r>
      <w:r>
        <w:rPr>
          <w:rFonts w:ascii="Times New Roman" w:hAnsi="Times New Roman"/>
        </w:rPr>
        <w:t>brutto</w:t>
      </w:r>
      <w:r w:rsidRPr="009C5002">
        <w:rPr>
          <w:rFonts w:ascii="Times New Roman" w:hAnsi="Times New Roman"/>
        </w:rPr>
        <w:t xml:space="preserve"> na osobę w mojej rodzinie wyniósł ……………………. zł.</w:t>
      </w:r>
    </w:p>
    <w:p w:rsidR="009C5002" w:rsidRPr="009C5002" w:rsidRDefault="009C5002" w:rsidP="009C5002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Uwaga:</w:t>
      </w:r>
    </w:p>
    <w:p w:rsidR="009C5002" w:rsidRPr="009C5002" w:rsidRDefault="009C5002" w:rsidP="009C5002">
      <w:pPr>
        <w:rPr>
          <w:rFonts w:ascii="Times New Roman" w:hAnsi="Times New Roman"/>
        </w:rPr>
      </w:pPr>
      <w:r w:rsidRPr="009C5002">
        <w:rPr>
          <w:rFonts w:ascii="Times New Roman" w:hAnsi="Times New Roman"/>
        </w:rPr>
        <w:t>W przypadku podania przez Wnioskodawcę informacji niezgodnych z prawdą, decyzja, na postawie której przyznano Stypendium „Wybiegaj w Przyszłość”, zostanie anulowana a Wnioskodawca zobowiązany zostanie do zwrotu przekazanych środków finansowych wraz z odsetkami w wysokości ustawowej, naliczonymi od dnia wykonania przez Fundację płatności tych środków.</w:t>
      </w:r>
    </w:p>
    <w:p w:rsidR="009C5002" w:rsidRPr="009C5002" w:rsidRDefault="009C5002" w:rsidP="009C5002">
      <w:pPr>
        <w:rPr>
          <w:rFonts w:ascii="Times New Roman" w:hAnsi="Times New Roman"/>
        </w:rPr>
      </w:pPr>
    </w:p>
    <w:p w:rsidR="009C5002" w:rsidRDefault="009C5002" w:rsidP="009C5002">
      <w:pPr>
        <w:jc w:val="both"/>
        <w:rPr>
          <w:rFonts w:ascii="Times New Roman" w:hAnsi="Times New Roman"/>
        </w:rPr>
      </w:pPr>
    </w:p>
    <w:p w:rsidR="009C5002" w:rsidRPr="009C5002" w:rsidRDefault="009C5002" w:rsidP="009C5002">
      <w:pPr>
        <w:jc w:val="both"/>
        <w:rPr>
          <w:rFonts w:ascii="Times New Roman" w:hAnsi="Times New Roman"/>
        </w:rPr>
      </w:pPr>
    </w:p>
    <w:p w:rsidR="009C5002" w:rsidRPr="009C5002" w:rsidRDefault="009C5002" w:rsidP="009C5002">
      <w:pPr>
        <w:jc w:val="both"/>
        <w:rPr>
          <w:rFonts w:ascii="Times New Roman" w:hAnsi="Times New Roman"/>
        </w:rPr>
      </w:pPr>
    </w:p>
    <w:p w:rsidR="009C5002" w:rsidRPr="009C5002" w:rsidRDefault="009C5002" w:rsidP="009C5002">
      <w:pPr>
        <w:ind w:left="5664"/>
        <w:jc w:val="both"/>
        <w:rPr>
          <w:rFonts w:ascii="Times New Roman" w:hAnsi="Times New Roman"/>
        </w:rPr>
      </w:pPr>
      <w:r w:rsidRPr="009C5002">
        <w:rPr>
          <w:rFonts w:ascii="Times New Roman" w:hAnsi="Times New Roman"/>
        </w:rPr>
        <w:t>…………………………….</w:t>
      </w:r>
    </w:p>
    <w:p w:rsidR="009C5002" w:rsidRPr="009C5002" w:rsidRDefault="009C5002" w:rsidP="009C5002">
      <w:pPr>
        <w:ind w:left="5664"/>
        <w:jc w:val="both"/>
        <w:rPr>
          <w:rFonts w:ascii="Times New Roman" w:hAnsi="Times New Roman"/>
        </w:rPr>
      </w:pPr>
      <w:r w:rsidRPr="009C5002">
        <w:rPr>
          <w:rFonts w:ascii="Times New Roman" w:hAnsi="Times New Roman"/>
        </w:rPr>
        <w:t>Podpis</w:t>
      </w:r>
    </w:p>
    <w:p w:rsidR="009C5002" w:rsidRPr="009C5002" w:rsidRDefault="009C5002" w:rsidP="009C5002">
      <w:pPr>
        <w:ind w:left="5664" w:firstLine="6"/>
        <w:jc w:val="both"/>
        <w:rPr>
          <w:rFonts w:ascii="Times New Roman" w:hAnsi="Times New Roman"/>
        </w:rPr>
      </w:pPr>
      <w:r w:rsidRPr="009C5002">
        <w:rPr>
          <w:rFonts w:ascii="Times New Roman" w:hAnsi="Times New Roman"/>
        </w:rPr>
        <w:t>w imieniu osoby niepełnoletniej</w:t>
      </w:r>
      <w:r w:rsidRPr="009C5002">
        <w:rPr>
          <w:rFonts w:ascii="Times New Roman" w:hAnsi="Times New Roman"/>
        </w:rPr>
        <w:br/>
        <w:t>oświadczenie podpisuje jej rodzic lub opiekun prawny</w:t>
      </w:r>
    </w:p>
    <w:p w:rsidR="009C5002" w:rsidRPr="009C5002" w:rsidRDefault="009C5002" w:rsidP="009C5002">
      <w:pPr>
        <w:ind w:left="5664" w:firstLine="6"/>
        <w:jc w:val="both"/>
        <w:rPr>
          <w:rFonts w:ascii="Times New Roman" w:hAnsi="Times New Roman"/>
        </w:rPr>
      </w:pPr>
    </w:p>
    <w:p w:rsidR="00482DDE" w:rsidRPr="009C5002" w:rsidRDefault="00482DDE">
      <w:pPr>
        <w:rPr>
          <w:rFonts w:ascii="Times New Roman" w:hAnsi="Times New Roman"/>
        </w:rPr>
      </w:pPr>
    </w:p>
    <w:sectPr w:rsidR="00482DDE" w:rsidRPr="009C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6A" w:rsidRDefault="00D2716A" w:rsidP="009C5002">
      <w:pPr>
        <w:spacing w:after="0" w:line="240" w:lineRule="auto"/>
      </w:pPr>
      <w:r>
        <w:separator/>
      </w:r>
    </w:p>
  </w:endnote>
  <w:endnote w:type="continuationSeparator" w:id="0">
    <w:p w:rsidR="00D2716A" w:rsidRDefault="00D2716A" w:rsidP="009C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6A" w:rsidRDefault="00D2716A" w:rsidP="009C5002">
      <w:pPr>
        <w:spacing w:after="0" w:line="240" w:lineRule="auto"/>
      </w:pPr>
      <w:r>
        <w:separator/>
      </w:r>
    </w:p>
  </w:footnote>
  <w:footnote w:type="continuationSeparator" w:id="0">
    <w:p w:rsidR="00D2716A" w:rsidRDefault="00D2716A" w:rsidP="009C5002">
      <w:pPr>
        <w:spacing w:after="0" w:line="240" w:lineRule="auto"/>
      </w:pPr>
      <w:r>
        <w:continuationSeparator/>
      </w:r>
    </w:p>
  </w:footnote>
  <w:footnote w:id="1">
    <w:p w:rsidR="009C5002" w:rsidRDefault="009C5002" w:rsidP="009C50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8578F">
        <w:rPr>
          <w:rFonts w:ascii="Helvetica" w:hAnsi="Helvetica"/>
          <w:sz w:val="14"/>
          <w:szCs w:val="14"/>
        </w:rPr>
        <w:t>Rodzina oznacza następujących członków wchodzących w jej skład: rodziców dzieci lub opiekunów prawny</w:t>
      </w:r>
      <w:r>
        <w:rPr>
          <w:rFonts w:ascii="Helvetica" w:hAnsi="Helvetica"/>
          <w:sz w:val="14"/>
          <w:szCs w:val="14"/>
        </w:rPr>
        <w:t xml:space="preserve">ch i zamieszkujące  wspólnie i  </w:t>
      </w:r>
      <w:r w:rsidRPr="0088578F">
        <w:rPr>
          <w:rFonts w:ascii="Helvetica" w:hAnsi="Helvetica"/>
          <w:sz w:val="14"/>
          <w:szCs w:val="14"/>
        </w:rPr>
        <w:t>pozostające na ich utrzymaniu dzieci w wieku do ukończenia 18 lat, dzieci w wieku do ukończenia 25 lat, jeżeli uczą  się/studiują stacjonarnie, a także dzieci, które ukończyły 25. rok życia, legitymujące się orzeczeniem o znacznym stopniu nie</w:t>
      </w:r>
      <w:r w:rsidRPr="00E6403C">
        <w:rPr>
          <w:rFonts w:ascii="Helvetica" w:hAnsi="Helvetica"/>
          <w:sz w:val="14"/>
          <w:szCs w:val="14"/>
        </w:rPr>
        <w:t>pełnosp</w:t>
      </w:r>
      <w:r>
        <w:rPr>
          <w:rFonts w:ascii="Helvetica" w:hAnsi="Helvetica"/>
          <w:sz w:val="14"/>
          <w:szCs w:val="14"/>
        </w:rPr>
        <w:t xml:space="preserve">rawności, jeżeli w związku z tą </w:t>
      </w:r>
      <w:r w:rsidRPr="00E6403C">
        <w:rPr>
          <w:rFonts w:ascii="Helvetica" w:hAnsi="Helvetica"/>
          <w:sz w:val="14"/>
          <w:szCs w:val="14"/>
        </w:rPr>
        <w:t>niepełnosprawnością przysługuje świadczenie pielęgnacyjne lub specjalny zasiłek opiekuńczy  albo zasiłe</w:t>
      </w:r>
      <w:r>
        <w:rPr>
          <w:rFonts w:ascii="Helvetica" w:hAnsi="Helvetica"/>
          <w:sz w:val="14"/>
          <w:szCs w:val="14"/>
        </w:rPr>
        <w:t xml:space="preserve">k dla opiekuna, o którym mowa w </w:t>
      </w:r>
      <w:r w:rsidRPr="00E6403C">
        <w:rPr>
          <w:rFonts w:ascii="Helvetica" w:hAnsi="Helvetica"/>
          <w:sz w:val="14"/>
          <w:szCs w:val="14"/>
        </w:rPr>
        <w:t>ustawie z dnia 4 kwietnia 2014 r. o ustaleniu i wypłacie zasiłków dla opiekunów (Dz. U. z 2016 r.  poz. 162). Do c</w:t>
      </w:r>
      <w:r>
        <w:rPr>
          <w:rFonts w:ascii="Helvetica" w:hAnsi="Helvetica"/>
          <w:sz w:val="14"/>
          <w:szCs w:val="14"/>
        </w:rPr>
        <w:t xml:space="preserve">złonków rodziny nie zalicza się </w:t>
      </w:r>
      <w:r w:rsidRPr="00E6403C">
        <w:rPr>
          <w:rFonts w:ascii="Helvetica" w:hAnsi="Helvetica"/>
          <w:sz w:val="14"/>
          <w:szCs w:val="14"/>
        </w:rPr>
        <w:t>dziecka  pozostającego w związku małżeńskim</w:t>
      </w:r>
      <w:r>
        <w:rPr>
          <w:rFonts w:ascii="Helvetica" w:hAnsi="Helvetica"/>
          <w:sz w:val="14"/>
          <w:szCs w:val="14"/>
        </w:rPr>
        <w:t xml:space="preserve">, a także pełnoletniego dziecka </w:t>
      </w:r>
      <w:r w:rsidRPr="00E6403C">
        <w:rPr>
          <w:rFonts w:ascii="Helvetica" w:hAnsi="Helvetica"/>
          <w:sz w:val="14"/>
          <w:szCs w:val="14"/>
        </w:rPr>
        <w:t>posiadającego własne</w:t>
      </w:r>
      <w:r>
        <w:t xml:space="preserve"> </w:t>
      </w:r>
      <w:r w:rsidRPr="00E6403C">
        <w:rPr>
          <w:rFonts w:ascii="Helvetica" w:hAnsi="Helvetica"/>
          <w:sz w:val="14"/>
          <w:szCs w:val="14"/>
        </w:rPr>
        <w:t xml:space="preserve">dziecko. W </w:t>
      </w:r>
      <w:r>
        <w:rPr>
          <w:rFonts w:ascii="Helvetica" w:hAnsi="Helvetica"/>
          <w:sz w:val="14"/>
          <w:szCs w:val="14"/>
        </w:rPr>
        <w:t>przypadku gdy dziecko,</w:t>
      </w:r>
      <w:r w:rsidRPr="00E6403C">
        <w:rPr>
          <w:rFonts w:ascii="Helvetica" w:hAnsi="Helvetica"/>
          <w:sz w:val="14"/>
          <w:szCs w:val="14"/>
        </w:rPr>
        <w:t xml:space="preserve"> zgodnie z orzeczeniem sądu,  jest pod opie</w:t>
      </w:r>
      <w:r>
        <w:rPr>
          <w:rFonts w:ascii="Helvetica" w:hAnsi="Helvetica"/>
          <w:sz w:val="14"/>
          <w:szCs w:val="14"/>
        </w:rPr>
        <w:t xml:space="preserve">ką naprzemienną obojga rodziców </w:t>
      </w:r>
      <w:r w:rsidRPr="00E6403C">
        <w:rPr>
          <w:rFonts w:ascii="Helvetica" w:hAnsi="Helvetica"/>
          <w:sz w:val="14"/>
          <w:szCs w:val="14"/>
        </w:rPr>
        <w:t>rozwiedzionych lub żyjących w separacji, lub żyjących w rozłączeniu, dziecko zalicza się jednocześnie do członków rodzin obydwojga rodziców.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AEB"/>
    <w:multiLevelType w:val="hybridMultilevel"/>
    <w:tmpl w:val="05DA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05EB7"/>
    <w:multiLevelType w:val="hybridMultilevel"/>
    <w:tmpl w:val="CC2C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51DBC"/>
    <w:multiLevelType w:val="hybridMultilevel"/>
    <w:tmpl w:val="FB382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02"/>
    <w:rsid w:val="00104D28"/>
    <w:rsid w:val="001A22D6"/>
    <w:rsid w:val="001E0BAF"/>
    <w:rsid w:val="003C6983"/>
    <w:rsid w:val="00482DDE"/>
    <w:rsid w:val="00533933"/>
    <w:rsid w:val="00570C2A"/>
    <w:rsid w:val="008C75B3"/>
    <w:rsid w:val="00971334"/>
    <w:rsid w:val="009C5002"/>
    <w:rsid w:val="00D2716A"/>
    <w:rsid w:val="00D2761E"/>
    <w:rsid w:val="00D62590"/>
    <w:rsid w:val="00D84010"/>
    <w:rsid w:val="00F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DF25"/>
  <w15:chartTrackingRefBased/>
  <w15:docId w15:val="{3095DA18-92C6-49B8-8E77-459B3D6B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0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0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50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50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D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D2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D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2</cp:revision>
  <dcterms:created xsi:type="dcterms:W3CDTF">2022-10-20T09:01:00Z</dcterms:created>
  <dcterms:modified xsi:type="dcterms:W3CDTF">2022-10-20T09:01:00Z</dcterms:modified>
</cp:coreProperties>
</file>